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Kinn Vestkyst</w:t>
      </w:r>
    </w:p>
    <w:p w:rsidR="00000000" w:rsidDel="00000000" w:rsidP="00000000" w:rsidRDefault="00000000" w:rsidRPr="00000000" w14:paraId="00000002">
      <w:pPr>
        <w:rPr>
          <w:i w:val="1"/>
          <w:color w:val="333333"/>
          <w:sz w:val="18"/>
          <w:szCs w:val="18"/>
          <w:highlight w:val="white"/>
        </w:rPr>
      </w:pPr>
      <w:r w:rsidDel="00000000" w:rsidR="00000000" w:rsidRPr="00000000">
        <w:rPr>
          <w:sz w:val="18"/>
          <w:szCs w:val="18"/>
          <w:rtl w:val="0"/>
        </w:rPr>
        <w:t xml:space="preserve">Allgrain, 20 liter</w:t>
      </w:r>
      <w:r w:rsidDel="00000000" w:rsidR="00000000" w:rsidRPr="00000000">
        <w:rPr>
          <w:sz w:val="20"/>
          <w:szCs w:val="20"/>
          <w:rtl w:val="0"/>
        </w:rPr>
        <w:br w:type="textWrapping"/>
        <w:br w:type="textWrapping"/>
      </w:r>
      <w:r w:rsidDel="00000000" w:rsidR="00000000" w:rsidRPr="00000000">
        <w:rPr>
          <w:sz w:val="18"/>
          <w:szCs w:val="18"/>
          <w:rtl w:val="0"/>
        </w:rPr>
        <w:t xml:space="preserve">“</w:t>
      </w:r>
      <w:r w:rsidDel="00000000" w:rsidR="00000000" w:rsidRPr="00000000">
        <w:rPr>
          <w:i w:val="1"/>
          <w:color w:val="333333"/>
          <w:sz w:val="18"/>
          <w:szCs w:val="18"/>
          <w:highlight w:val="white"/>
          <w:rtl w:val="0"/>
        </w:rPr>
        <w:t xml:space="preserve">Vestkyst er et kraftig humlet indiaøl med klassiske humler som Amarillo, Cascade, Simcoe og CTZ. Sene tilsetninger sørger for at mest mulig digg presses ut av disse humlen. Kombinert med fruktig, engelsk gjær og en solid maltbase blir dette et balansert øl som ikke står tilbake for noe.”</w:t>
      </w:r>
    </w:p>
    <w:p w:rsidR="00000000" w:rsidDel="00000000" w:rsidP="00000000" w:rsidRDefault="00000000" w:rsidRPr="00000000" w14:paraId="00000003">
      <w:pPr>
        <w:rPr>
          <w:sz w:val="16"/>
          <w:szCs w:val="16"/>
        </w:rPr>
      </w:pPr>
      <w:r w:rsidDel="00000000" w:rsidR="00000000" w:rsidRPr="00000000">
        <w:rPr>
          <w:i w:val="1"/>
          <w:color w:val="333333"/>
          <w:sz w:val="18"/>
          <w:szCs w:val="18"/>
          <w:highlight w:val="white"/>
          <w:rtl w:val="0"/>
        </w:rPr>
        <w:t xml:space="preserve"> </w:t>
      </w:r>
      <w:r w:rsidDel="00000000" w:rsidR="00000000" w:rsidRPr="00000000">
        <w:rPr>
          <w:sz w:val="20"/>
          <w:szCs w:val="20"/>
          <w:rtl w:val="0"/>
        </w:rPr>
        <w:br w:type="textWrapping"/>
      </w:r>
      <w:r w:rsidDel="00000000" w:rsidR="00000000" w:rsidRPr="00000000">
        <w:rPr>
          <w:sz w:val="16"/>
          <w:szCs w:val="16"/>
          <w:rtl w:val="0"/>
        </w:rPr>
        <w:t xml:space="preserve">Forventet resultat:</w:t>
      </w:r>
    </w:p>
    <w:tbl>
      <w:tblPr>
        <w:tblStyle w:val="Table1"/>
        <w:tblW w:w="44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2180"/>
        <w:tblGridChange w:id="0">
          <w:tblGrid>
            <w:gridCol w:w="2220"/>
            <w:gridCol w:w="2180"/>
          </w:tblGrid>
        </w:tblGridChange>
      </w:tblGrid>
      <w:tr>
        <w:trPr>
          <w:trHeight w:val="34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OG:</w:t>
            </w:r>
            <w:r w:rsidDel="00000000" w:rsidR="00000000" w:rsidRPr="00000000">
              <w:rPr>
                <w:b w:val="1"/>
                <w:sz w:val="18"/>
                <w:szCs w:val="18"/>
                <w:rtl w:val="0"/>
              </w:rPr>
              <w:t xml:space="preserve"> 1.073</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FG: </w:t>
            </w:r>
            <w:r w:rsidDel="00000000" w:rsidR="00000000" w:rsidRPr="00000000">
              <w:rPr>
                <w:b w:val="1"/>
                <w:sz w:val="18"/>
                <w:szCs w:val="18"/>
                <w:rtl w:val="0"/>
              </w:rPr>
              <w:t xml:space="preserve">1.014</w:t>
            </w:r>
          </w:p>
        </w:tc>
      </w:tr>
      <w:tr>
        <w:trPr>
          <w:trHeight w:val="140" w:hRule="atLeast"/>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IBU: </w:t>
            </w:r>
            <w:r w:rsidDel="00000000" w:rsidR="00000000" w:rsidRPr="00000000">
              <w:rPr>
                <w:b w:val="1"/>
                <w:sz w:val="18"/>
                <w:szCs w:val="18"/>
                <w:rtl w:val="0"/>
              </w:rPr>
              <w:t xml:space="preserve">72</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ABV:</w:t>
            </w:r>
            <w:r w:rsidDel="00000000" w:rsidR="00000000" w:rsidRPr="00000000">
              <w:rPr>
                <w:b w:val="1"/>
                <w:sz w:val="18"/>
                <w:szCs w:val="18"/>
                <w:rtl w:val="0"/>
              </w:rPr>
              <w:t xml:space="preserve"> 7,7%</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20 EBC</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Effektivitet: </w:t>
            </w:r>
            <w:r w:rsidDel="00000000" w:rsidR="00000000" w:rsidRPr="00000000">
              <w:rPr>
                <w:b w:val="1"/>
                <w:sz w:val="18"/>
                <w:szCs w:val="18"/>
                <w:rtl w:val="0"/>
              </w:rPr>
              <w:t xml:space="preserve">75%</w:t>
            </w:r>
            <w:r w:rsidDel="00000000" w:rsidR="00000000" w:rsidRPr="00000000">
              <w:rPr>
                <w:rtl w:val="0"/>
              </w:rPr>
            </w:r>
          </w:p>
        </w:tc>
      </w:tr>
    </w:tbl>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Malt:</w:t>
      </w:r>
    </w:p>
    <w:p w:rsidR="00000000" w:rsidDel="00000000" w:rsidP="00000000" w:rsidRDefault="00000000" w:rsidRPr="00000000" w14:paraId="0000000C">
      <w:pPr>
        <w:ind w:left="0" w:firstLine="0"/>
        <w:rPr>
          <w:sz w:val="20"/>
          <w:szCs w:val="20"/>
        </w:rPr>
      </w:pPr>
      <w:r w:rsidDel="00000000" w:rsidR="00000000" w:rsidRPr="00000000">
        <w:rPr>
          <w:sz w:val="20"/>
          <w:szCs w:val="20"/>
          <w:rtl w:val="0"/>
        </w:rPr>
        <w:t xml:space="preserve">5,8</w:t>
      </w:r>
      <w:r w:rsidDel="00000000" w:rsidR="00000000" w:rsidRPr="00000000">
        <w:rPr>
          <w:sz w:val="20"/>
          <w:szCs w:val="20"/>
          <w:rtl w:val="0"/>
        </w:rPr>
        <w:t xml:space="preserve"> kg </w:t>
        <w:tab/>
        <w:t xml:space="preserve">Best Pale Malt, 5 EBC</w:t>
      </w:r>
    </w:p>
    <w:p w:rsidR="00000000" w:rsidDel="00000000" w:rsidP="00000000" w:rsidRDefault="00000000" w:rsidRPr="00000000" w14:paraId="0000000D">
      <w:pPr>
        <w:rPr>
          <w:sz w:val="20"/>
          <w:szCs w:val="20"/>
        </w:rPr>
      </w:pPr>
      <w:r w:rsidDel="00000000" w:rsidR="00000000" w:rsidRPr="00000000">
        <w:rPr>
          <w:sz w:val="20"/>
          <w:szCs w:val="20"/>
          <w:rtl w:val="0"/>
        </w:rPr>
        <w:t xml:space="preserve">300 g </w:t>
        <w:tab/>
        <w:t xml:space="preserve">Weyermann Caraamber, 71 EBC</w:t>
      </w:r>
    </w:p>
    <w:p w:rsidR="00000000" w:rsidDel="00000000" w:rsidP="00000000" w:rsidRDefault="00000000" w:rsidRPr="00000000" w14:paraId="0000000E">
      <w:pPr>
        <w:rPr>
          <w:i w:val="1"/>
          <w:sz w:val="20"/>
          <w:szCs w:val="20"/>
        </w:rPr>
      </w:pPr>
      <w:r w:rsidDel="00000000" w:rsidR="00000000" w:rsidRPr="00000000">
        <w:rPr>
          <w:sz w:val="20"/>
          <w:szCs w:val="20"/>
          <w:rtl w:val="0"/>
        </w:rPr>
        <w:t xml:space="preserve">270 g</w:t>
        <w:tab/>
        <w:t xml:space="preserve">Weyermann Caramunich II, 120 EBC</w:t>
        <w:br w:type="textWrapping"/>
      </w:r>
      <w:r w:rsidDel="00000000" w:rsidR="00000000" w:rsidRPr="00000000">
        <w:rPr>
          <w:i w:val="1"/>
          <w:sz w:val="20"/>
          <w:szCs w:val="20"/>
          <w:rtl w:val="0"/>
        </w:rPr>
        <w:t xml:space="preserve">Totalt: 6,37 kg</w:t>
      </w:r>
      <w:r w:rsidDel="00000000" w:rsidR="00000000" w:rsidRPr="00000000">
        <w:rPr>
          <w:rtl w:val="0"/>
        </w:rPr>
      </w:r>
    </w:p>
    <w:p w:rsidR="00000000" w:rsidDel="00000000" w:rsidP="00000000" w:rsidRDefault="00000000" w:rsidRPr="00000000" w14:paraId="0000000F">
      <w:pPr>
        <w:spacing w:line="240" w:lineRule="auto"/>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Humle:</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Tilsetning 1</w:t>
      </w:r>
      <w:r w:rsidDel="00000000" w:rsidR="00000000" w:rsidRPr="00000000">
        <w:rPr>
          <w:sz w:val="20"/>
          <w:szCs w:val="20"/>
          <w:rtl w:val="0"/>
        </w:rPr>
        <w:t xml:space="preserve">: 15g CTZ,15g Simcoe, 15g Centennial,  30 min.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Tilsetning 2: </w:t>
      </w:r>
      <w:r w:rsidDel="00000000" w:rsidR="00000000" w:rsidRPr="00000000">
        <w:rPr>
          <w:sz w:val="20"/>
          <w:szCs w:val="20"/>
          <w:rtl w:val="0"/>
        </w:rPr>
        <w:t xml:space="preserve">15g CTZ, 15g Simcoe, 15g Centennial, 15 min</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Tilsetning 3</w:t>
      </w:r>
      <w:r w:rsidDel="00000000" w:rsidR="00000000" w:rsidRPr="00000000">
        <w:rPr>
          <w:sz w:val="20"/>
          <w:szCs w:val="20"/>
          <w:rtl w:val="0"/>
        </w:rPr>
        <w:t xml:space="preserve">: 15g CTZ, 15g Simcoe, 15g Centennial, 2 min.</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Tilsetning 4</w:t>
      </w:r>
      <w:r w:rsidDel="00000000" w:rsidR="00000000" w:rsidRPr="00000000">
        <w:rPr>
          <w:sz w:val="20"/>
          <w:szCs w:val="20"/>
          <w:rtl w:val="0"/>
        </w:rPr>
        <w:t xml:space="preserve">: 15g Amarillo, 15g CTZ, 15g Simcoe, 15g Centennial, tørrhumle 7 dager</w:t>
      </w:r>
    </w:p>
    <w:p w:rsidR="00000000" w:rsidDel="00000000" w:rsidP="00000000" w:rsidRDefault="00000000" w:rsidRPr="00000000" w14:paraId="00000015">
      <w:pPr>
        <w:rPr>
          <w:sz w:val="20"/>
          <w:szCs w:val="20"/>
        </w:rPr>
      </w:pPr>
      <w:r w:rsidDel="00000000" w:rsidR="00000000" w:rsidRPr="00000000">
        <w:rPr>
          <w:i w:val="1"/>
          <w:sz w:val="20"/>
          <w:szCs w:val="20"/>
          <w:rtl w:val="0"/>
        </w:rPr>
        <w:t xml:space="preserve">Totalt: 195 g</w:t>
      </w: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rtl w:val="0"/>
        </w:rPr>
      </w:r>
    </w:p>
    <w:p w:rsidR="00000000" w:rsidDel="00000000" w:rsidP="00000000" w:rsidRDefault="00000000" w:rsidRPr="00000000" w14:paraId="00000017">
      <w:pPr>
        <w:rPr>
          <w:b w:val="1"/>
          <w:sz w:val="16"/>
          <w:szCs w:val="16"/>
        </w:rPr>
      </w:pPr>
      <w:r w:rsidDel="00000000" w:rsidR="00000000" w:rsidRPr="00000000">
        <w:rPr>
          <w:b w:val="1"/>
          <w:sz w:val="24"/>
          <w:szCs w:val="24"/>
          <w:rtl w:val="0"/>
        </w:rPr>
        <w:t xml:space="preserve">Anbefalt gjær:</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Lallemand New England</w:t>
      </w:r>
    </w:p>
    <w:p w:rsidR="00000000" w:rsidDel="00000000" w:rsidP="00000000" w:rsidRDefault="00000000" w:rsidRPr="00000000" w14:paraId="00000019">
      <w:pPr>
        <w:rPr>
          <w:sz w:val="20"/>
          <w:szCs w:val="20"/>
        </w:rPr>
      </w:pPr>
      <w:r w:rsidDel="00000000" w:rsidR="00000000" w:rsidRPr="00000000">
        <w:rPr>
          <w:sz w:val="20"/>
          <w:szCs w:val="20"/>
          <w:rtl w:val="0"/>
        </w:rPr>
        <w:t xml:space="preserve">Safale S-04</w:t>
      </w:r>
    </w:p>
    <w:p w:rsidR="00000000" w:rsidDel="00000000" w:rsidP="00000000" w:rsidRDefault="00000000" w:rsidRPr="00000000" w14:paraId="0000001A">
      <w:pPr>
        <w:rPr>
          <w:sz w:val="20"/>
          <w:szCs w:val="20"/>
        </w:rPr>
      </w:pPr>
      <w:r w:rsidDel="00000000" w:rsidR="00000000" w:rsidRPr="00000000">
        <w:rPr>
          <w:sz w:val="20"/>
          <w:szCs w:val="20"/>
          <w:rtl w:val="0"/>
        </w:rPr>
        <w:t xml:space="preserve">White Labs WLP0</w:t>
      </w:r>
      <w:r w:rsidDel="00000000" w:rsidR="00000000" w:rsidRPr="00000000">
        <w:rPr>
          <w:sz w:val="20"/>
          <w:szCs w:val="20"/>
          <w:rtl w:val="0"/>
        </w:rPr>
        <w:t xml:space="preserve">66 London Fog</w:t>
      </w:r>
    </w:p>
    <w:p w:rsidR="00000000" w:rsidDel="00000000" w:rsidP="00000000" w:rsidRDefault="00000000" w:rsidRPr="00000000" w14:paraId="0000001B">
      <w:pPr>
        <w:rPr>
          <w:sz w:val="20"/>
          <w:szCs w:val="20"/>
        </w:rPr>
      </w:pPr>
      <w:r w:rsidDel="00000000" w:rsidR="00000000" w:rsidRPr="00000000">
        <w:rPr>
          <w:i w:val="1"/>
          <w:sz w:val="16"/>
          <w:szCs w:val="16"/>
          <w:rtl w:val="0"/>
        </w:rPr>
        <w:t xml:space="preserve">Du trenger omtrent 340 milliarder celler.</w:t>
      </w: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Vi anbefaler:</w:t>
      </w:r>
    </w:p>
    <w:p w:rsidR="00000000" w:rsidDel="00000000" w:rsidP="00000000" w:rsidRDefault="00000000" w:rsidRPr="00000000" w14:paraId="0000001E">
      <w:pPr>
        <w:rPr>
          <w:sz w:val="20"/>
          <w:szCs w:val="20"/>
        </w:rPr>
      </w:pPr>
      <w:r w:rsidDel="00000000" w:rsidR="00000000" w:rsidRPr="00000000">
        <w:rPr>
          <w:sz w:val="20"/>
          <w:szCs w:val="20"/>
          <w:rtl w:val="0"/>
        </w:rPr>
        <w:t xml:space="preserve">Gjærnæring, tilsettes i de siste 15 minuttene av koketiden for å gi gjæret bedre vekstvilkår.</w:t>
      </w:r>
    </w:p>
    <w:p w:rsidR="00000000" w:rsidDel="00000000" w:rsidP="00000000" w:rsidRDefault="00000000" w:rsidRPr="00000000" w14:paraId="0000001F">
      <w:pPr>
        <w:spacing w:line="240" w:lineRule="auto"/>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Klarningsmiddel. Gir klarere øl ved å øke utfellingen av proteiner.</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Rehydrering av tørrgjær:</w:t>
      </w:r>
      <w:r w:rsidDel="00000000" w:rsidR="00000000" w:rsidRPr="00000000">
        <w:rPr>
          <w:b w:val="1"/>
          <w:sz w:val="20"/>
          <w:szCs w:val="20"/>
          <w:rtl w:val="0"/>
        </w:rPr>
        <w:t xml:space="preserve"> </w:t>
      </w:r>
      <w:r w:rsidDel="00000000" w:rsidR="00000000" w:rsidRPr="00000000">
        <w:rPr>
          <w:sz w:val="20"/>
          <w:szCs w:val="20"/>
          <w:rtl w:val="0"/>
        </w:rPr>
        <w:t xml:space="preserve">I en desinfisert beholder tilsettes 1 dl vann på ca. 30-35 °C per pakke tørrgjær. La det trekke i 20 min, deretter røres det inn og er klart til bruk.</w:t>
      </w:r>
    </w:p>
    <w:p w:rsidR="00000000" w:rsidDel="00000000" w:rsidP="00000000" w:rsidRDefault="00000000" w:rsidRPr="00000000" w14:paraId="00000023">
      <w:pPr>
        <w:spacing w:line="240" w:lineRule="auto"/>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Gjærstarter til fersk gjær:</w:t>
      </w:r>
      <w:r w:rsidDel="00000000" w:rsidR="00000000" w:rsidRPr="00000000">
        <w:rPr>
          <w:b w:val="1"/>
          <w:sz w:val="20"/>
          <w:szCs w:val="20"/>
          <w:rtl w:val="0"/>
        </w:rPr>
        <w:br w:type="textWrapping"/>
      </w:r>
      <w:r w:rsidDel="00000000" w:rsidR="00000000" w:rsidRPr="00000000">
        <w:rPr>
          <w:sz w:val="20"/>
          <w:szCs w:val="20"/>
          <w:rtl w:val="0"/>
        </w:rPr>
        <w:t xml:space="preserve">Sjekk vår gjærstarterguide på bryggselv.no/blogg/gjaerstarter/</w:t>
      </w:r>
    </w:p>
    <w:p w:rsidR="00000000" w:rsidDel="00000000" w:rsidP="00000000" w:rsidRDefault="00000000" w:rsidRPr="00000000" w14:paraId="00000025">
      <w:pPr>
        <w:rPr>
          <w:b w:val="1"/>
          <w:sz w:val="18"/>
          <w:szCs w:val="18"/>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Mesking:</w:t>
      </w:r>
    </w:p>
    <w:p w:rsidR="00000000" w:rsidDel="00000000" w:rsidP="00000000" w:rsidRDefault="00000000" w:rsidRPr="00000000" w14:paraId="00000027">
      <w:pPr>
        <w:ind w:right="0"/>
        <w:rPr>
          <w:sz w:val="20"/>
          <w:szCs w:val="20"/>
        </w:rPr>
      </w:pPr>
      <w:r w:rsidDel="00000000" w:rsidR="00000000" w:rsidRPr="00000000">
        <w:rPr>
          <w:sz w:val="20"/>
          <w:szCs w:val="20"/>
          <w:rtl w:val="0"/>
        </w:rPr>
        <w:t xml:space="preserve">Du kan meske på flere måter. Det enkleste er en enstegs infusjonsmesk:</w:t>
        <w:br w:type="textWrapping"/>
        <w:br w:type="textWrapping"/>
      </w:r>
      <w:r w:rsidDel="00000000" w:rsidR="00000000" w:rsidRPr="00000000">
        <w:rPr>
          <w:i w:val="1"/>
          <w:sz w:val="20"/>
          <w:szCs w:val="20"/>
          <w:rtl w:val="0"/>
        </w:rPr>
        <w:t xml:space="preserve">67°C i 60 minutter, 78°C i 10 min.</w:t>
      </w:r>
      <w:r w:rsidDel="00000000" w:rsidR="00000000" w:rsidRPr="00000000">
        <w:rPr>
          <w:rtl w:val="0"/>
        </w:rPr>
      </w:r>
    </w:p>
    <w:p w:rsidR="00000000" w:rsidDel="00000000" w:rsidP="00000000" w:rsidRDefault="00000000" w:rsidRPr="00000000" w14:paraId="00000028">
      <w:pPr>
        <w:ind w:right="0"/>
        <w:rPr>
          <w:sz w:val="20"/>
          <w:szCs w:val="20"/>
        </w:rPr>
      </w:pPr>
      <w:r w:rsidDel="00000000" w:rsidR="00000000" w:rsidRPr="00000000">
        <w:rPr>
          <w:sz w:val="20"/>
          <w:szCs w:val="20"/>
          <w:rtl w:val="0"/>
        </w:rPr>
        <w:br w:type="textWrapping"/>
        <w:t xml:space="preserve">Hvor mye vann du skal bruke avhenger av utstyret ditt:</w:t>
      </w:r>
    </w:p>
    <w:p w:rsidR="00000000" w:rsidDel="00000000" w:rsidP="00000000" w:rsidRDefault="00000000" w:rsidRPr="00000000" w14:paraId="00000029">
      <w:pPr>
        <w:ind w:right="0"/>
        <w:rPr>
          <w:sz w:val="20"/>
          <w:szCs w:val="20"/>
        </w:rPr>
      </w:pPr>
      <w:r w:rsidDel="00000000" w:rsidR="00000000" w:rsidRPr="00000000">
        <w:rPr>
          <w:sz w:val="20"/>
          <w:szCs w:val="20"/>
          <w:rtl w:val="0"/>
        </w:rPr>
        <w:br w:type="textWrapping"/>
      </w:r>
      <w:r w:rsidDel="00000000" w:rsidR="00000000" w:rsidRPr="00000000">
        <w:rPr>
          <w:b w:val="1"/>
          <w:rtl w:val="0"/>
        </w:rPr>
        <w:t xml:space="preserve">Beregning av meskevann</w:t>
      </w:r>
      <w:r w:rsidDel="00000000" w:rsidR="00000000" w:rsidRPr="00000000">
        <w:rPr>
          <w:sz w:val="20"/>
          <w:szCs w:val="20"/>
          <w:rtl w:val="0"/>
        </w:rPr>
        <w:br w:type="textWrapping"/>
      </w:r>
      <w:r w:rsidDel="00000000" w:rsidR="00000000" w:rsidRPr="00000000">
        <w:rPr>
          <w:sz w:val="20"/>
          <w:szCs w:val="20"/>
          <w:rtl w:val="0"/>
        </w:rPr>
        <w:t xml:space="preserve">Antall liter meskevann varierer ut i fra utstyret du bruker</w:t>
      </w:r>
      <w:r w:rsidDel="00000000" w:rsidR="00000000" w:rsidRPr="00000000">
        <w:rPr>
          <w:sz w:val="20"/>
          <w:szCs w:val="20"/>
          <w:rtl w:val="0"/>
        </w:rPr>
        <w:t xml:space="preserve">. Er du usikker kan du ta utgangspunkt i 21 liter meskevann. </w:t>
      </w:r>
    </w:p>
    <w:p w:rsidR="00000000" w:rsidDel="00000000" w:rsidP="00000000" w:rsidRDefault="00000000" w:rsidRPr="00000000" w14:paraId="0000002A">
      <w:pPr>
        <w:ind w:right="0"/>
        <w:rPr>
          <w:sz w:val="20"/>
          <w:szCs w:val="20"/>
        </w:rPr>
      </w:pPr>
      <w:r w:rsidDel="00000000" w:rsidR="00000000" w:rsidRPr="00000000">
        <w:rPr>
          <w:rtl w:val="0"/>
        </w:rPr>
      </w:r>
    </w:p>
    <w:p w:rsidR="00000000" w:rsidDel="00000000" w:rsidP="00000000" w:rsidRDefault="00000000" w:rsidRPr="00000000" w14:paraId="0000002B">
      <w:pPr>
        <w:ind w:right="0"/>
        <w:rPr>
          <w:sz w:val="20"/>
          <w:szCs w:val="20"/>
        </w:rPr>
      </w:pPr>
      <w:r w:rsidDel="00000000" w:rsidR="00000000" w:rsidRPr="00000000">
        <w:rPr>
          <w:b w:val="1"/>
          <w:rtl w:val="0"/>
        </w:rPr>
        <w:t xml:space="preserve">Beregning av skyllevann</w:t>
      </w:r>
      <w:r w:rsidDel="00000000" w:rsidR="00000000" w:rsidRPr="00000000">
        <w:rPr>
          <w:b w:val="1"/>
          <w:sz w:val="20"/>
          <w:szCs w:val="20"/>
          <w:rtl w:val="0"/>
        </w:rPr>
        <w:br w:type="textWrapping"/>
      </w:r>
      <w:r w:rsidDel="00000000" w:rsidR="00000000" w:rsidRPr="00000000">
        <w:rPr>
          <w:sz w:val="20"/>
          <w:szCs w:val="20"/>
          <w:rtl w:val="0"/>
        </w:rPr>
        <w:t xml:space="preserve">Målet er et kokevolum på ca. 28 liter. </w:t>
        <w:br w:type="textWrapping"/>
        <w:t xml:space="preserve">Anslagsvis kan du skylle med ca. 13 liter vann på 79°C. Noter det ned og gjør eventuelle justeringer neste gang.</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2C">
      <w:pPr>
        <w:ind w:right="990"/>
        <w:rPr>
          <w:b w:val="1"/>
        </w:rPr>
      </w:pPr>
      <w:r w:rsidDel="00000000" w:rsidR="00000000" w:rsidRPr="00000000">
        <w:rPr>
          <w:b w:val="1"/>
          <w:rtl w:val="0"/>
        </w:rPr>
        <w:t xml:space="preserve">Koking:</w:t>
      </w:r>
    </w:p>
    <w:p w:rsidR="00000000" w:rsidDel="00000000" w:rsidP="00000000" w:rsidRDefault="00000000" w:rsidRPr="00000000" w14:paraId="0000002D">
      <w:pPr>
        <w:ind w:right="0"/>
        <w:rPr>
          <w:sz w:val="24"/>
          <w:szCs w:val="24"/>
        </w:rPr>
      </w:pPr>
      <w:r w:rsidDel="00000000" w:rsidR="00000000" w:rsidRPr="00000000">
        <w:rPr>
          <w:sz w:val="20"/>
          <w:szCs w:val="20"/>
          <w:rtl w:val="0"/>
        </w:rPr>
        <w:t xml:space="preserve">Dette settet kokes i 90 minutter. Tilsett humle som angitt under “Koking” i sjekklisten på neste side.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E">
      <w:pPr>
        <w:ind w:right="0"/>
        <w:rPr/>
      </w:pPr>
      <w:r w:rsidDel="00000000" w:rsidR="00000000" w:rsidRPr="00000000">
        <w:rPr>
          <w:b w:val="1"/>
          <w:rtl w:val="0"/>
        </w:rPr>
        <w:t xml:space="preserve">Gjæring:</w:t>
      </w:r>
      <w:r w:rsidDel="00000000" w:rsidR="00000000" w:rsidRPr="00000000">
        <w:rPr>
          <w:sz w:val="24"/>
          <w:szCs w:val="24"/>
          <w:rtl w:val="0"/>
        </w:rPr>
        <w:br w:type="textWrapping"/>
      </w:r>
      <w:r w:rsidDel="00000000" w:rsidR="00000000" w:rsidRPr="00000000">
        <w:rPr>
          <w:sz w:val="20"/>
          <w:szCs w:val="20"/>
          <w:rtl w:val="0"/>
        </w:rPr>
        <w:t xml:space="preserve">Det er viktig å bruke riktig mengde gjær på rett temperatur. Husk at gjæret lager ølet!</w:t>
        <w:br w:type="textWrapping"/>
        <w:br w:type="textWrapping"/>
      </w:r>
      <w:r w:rsidDel="00000000" w:rsidR="00000000" w:rsidRPr="00000000">
        <w:rPr>
          <w:sz w:val="20"/>
          <w:szCs w:val="20"/>
          <w:rtl w:val="0"/>
        </w:rPr>
        <w:t xml:space="preserve">14 dager på 20°C</w:t>
      </w:r>
      <w:r w:rsidDel="00000000" w:rsidR="00000000" w:rsidRPr="00000000">
        <w:rPr>
          <w:sz w:val="20"/>
          <w:szCs w:val="20"/>
          <w:rtl w:val="0"/>
        </w:rPr>
        <w:br w:type="textWrapping"/>
        <w:br w:type="textWrapping"/>
      </w:r>
      <w:r w:rsidDel="00000000" w:rsidR="00000000" w:rsidRPr="00000000">
        <w:rPr>
          <w:i w:val="1"/>
          <w:sz w:val="20"/>
          <w:szCs w:val="20"/>
          <w:rtl w:val="0"/>
        </w:rPr>
        <w:t xml:space="preserve">Husk å oksygenere vørteren ved risting, vørterlufter eller ren oksygen.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F">
      <w:pPr>
        <w:ind w:right="990"/>
        <w:rPr>
          <w:b w:val="1"/>
        </w:rPr>
      </w:pPr>
      <w:r w:rsidDel="00000000" w:rsidR="00000000" w:rsidRPr="00000000">
        <w:rPr>
          <w:b w:val="1"/>
          <w:rtl w:val="0"/>
        </w:rPr>
        <w:t xml:space="preserve">Flasking:</w:t>
      </w:r>
    </w:p>
    <w:p w:rsidR="00000000" w:rsidDel="00000000" w:rsidP="00000000" w:rsidRDefault="00000000" w:rsidRPr="00000000" w14:paraId="00000030">
      <w:pPr>
        <w:ind w:right="0"/>
        <w:rPr/>
      </w:pPr>
      <w:r w:rsidDel="00000000" w:rsidR="00000000" w:rsidRPr="00000000">
        <w:rPr>
          <w:sz w:val="20"/>
          <w:szCs w:val="20"/>
          <w:rtl w:val="0"/>
        </w:rPr>
        <w:t xml:space="preserve">For å få kullsyre på flaskene må du tilsette litt sukker når du flasker. Det er viktig å bruke passe mengde sukker:</w:t>
        <w:br w:type="textWrapping"/>
        <w:br w:type="textWrapping"/>
        <w:t xml:space="preserve">Bruk 6 gram sukker per liter ferdig øl.</w:t>
      </w:r>
      <w:r w:rsidDel="00000000" w:rsidR="00000000" w:rsidRPr="00000000">
        <w:rPr>
          <w:rtl w:val="0"/>
        </w:rPr>
        <w:br w:type="textWrapping"/>
      </w:r>
    </w:p>
    <w:p w:rsidR="00000000" w:rsidDel="00000000" w:rsidP="00000000" w:rsidRDefault="00000000" w:rsidRPr="00000000" w14:paraId="00000031">
      <w:pPr>
        <w:ind w:right="0"/>
        <w:rPr>
          <w:b w:val="1"/>
        </w:rPr>
      </w:pPr>
      <w:r w:rsidDel="00000000" w:rsidR="00000000" w:rsidRPr="00000000">
        <w:rPr>
          <w:b w:val="1"/>
          <w:rtl w:val="0"/>
        </w:rPr>
        <w:t xml:space="preserve">Tapping på fat:</w:t>
      </w:r>
    </w:p>
    <w:p w:rsidR="00000000" w:rsidDel="00000000" w:rsidP="00000000" w:rsidRDefault="00000000" w:rsidRPr="00000000" w14:paraId="00000032">
      <w:pPr>
        <w:ind w:right="0"/>
        <w:rPr>
          <w:sz w:val="20"/>
          <w:szCs w:val="20"/>
        </w:rPr>
      </w:pPr>
      <w:r w:rsidDel="00000000" w:rsidR="00000000" w:rsidRPr="00000000">
        <w:rPr>
          <w:sz w:val="20"/>
          <w:szCs w:val="20"/>
          <w:rtl w:val="0"/>
        </w:rPr>
        <w:t xml:space="preserve">Dette ølet bør ha 2,5 volumer CO2. </w:t>
      </w:r>
    </w:p>
    <w:p w:rsidR="00000000" w:rsidDel="00000000" w:rsidP="00000000" w:rsidRDefault="00000000" w:rsidRPr="00000000" w14:paraId="00000033">
      <w:pPr>
        <w:ind w:right="0"/>
        <w:rPr>
          <w:sz w:val="20"/>
          <w:szCs w:val="20"/>
        </w:rPr>
      </w:pPr>
      <w:r w:rsidDel="00000000" w:rsidR="00000000" w:rsidRPr="00000000">
        <w:rPr>
          <w:rtl w:val="0"/>
        </w:rPr>
      </w:r>
    </w:p>
    <w:p w:rsidR="00000000" w:rsidDel="00000000" w:rsidP="00000000" w:rsidRDefault="00000000" w:rsidRPr="00000000" w14:paraId="00000034">
      <w:pPr>
        <w:ind w:right="0"/>
        <w:rPr>
          <w:b w:val="1"/>
        </w:rPr>
      </w:pPr>
      <w:r w:rsidDel="00000000" w:rsidR="00000000" w:rsidRPr="00000000">
        <w:rPr>
          <w:b w:val="1"/>
          <w:rtl w:val="0"/>
        </w:rPr>
        <w:t xml:space="preserve">Lagringstid:</w:t>
      </w:r>
    </w:p>
    <w:p w:rsidR="00000000" w:rsidDel="00000000" w:rsidP="00000000" w:rsidRDefault="00000000" w:rsidRPr="00000000" w14:paraId="00000035">
      <w:pPr>
        <w:ind w:right="0"/>
        <w:rPr>
          <w:sz w:val="20"/>
          <w:szCs w:val="20"/>
        </w:rPr>
      </w:pPr>
      <w:r w:rsidDel="00000000" w:rsidR="00000000" w:rsidRPr="00000000">
        <w:rPr>
          <w:sz w:val="20"/>
          <w:szCs w:val="20"/>
          <w:rtl w:val="0"/>
        </w:rPr>
        <w:t xml:space="preserve">Først to uker ved romtemperatur for karbonering, deretter kaldt i to til tre uker. </w:t>
      </w:r>
    </w:p>
    <w:p w:rsidR="00000000" w:rsidDel="00000000" w:rsidP="00000000" w:rsidRDefault="00000000" w:rsidRPr="00000000" w14:paraId="00000036">
      <w:pPr>
        <w:ind w:right="0"/>
        <w:rPr>
          <w:sz w:val="20"/>
          <w:szCs w:val="20"/>
        </w:rPr>
      </w:pPr>
      <w:r w:rsidDel="00000000" w:rsidR="00000000" w:rsidRPr="00000000">
        <w:rPr>
          <w:rtl w:val="0"/>
        </w:rPr>
      </w:r>
    </w:p>
    <w:p w:rsidR="00000000" w:rsidDel="00000000" w:rsidP="00000000" w:rsidRDefault="00000000" w:rsidRPr="00000000" w14:paraId="00000037">
      <w:pPr>
        <w:ind w:right="0"/>
        <w:rPr>
          <w:sz w:val="20"/>
          <w:szCs w:val="20"/>
        </w:rPr>
      </w:pPr>
      <w:r w:rsidDel="00000000" w:rsidR="00000000" w:rsidRPr="00000000">
        <w:rPr>
          <w:rtl w:val="0"/>
        </w:rPr>
      </w:r>
    </w:p>
    <w:p w:rsidR="00000000" w:rsidDel="00000000" w:rsidP="00000000" w:rsidRDefault="00000000" w:rsidRPr="00000000" w14:paraId="00000038">
      <w:pPr>
        <w:ind w:left="-2.125984251968447" w:right="990" w:firstLine="0"/>
        <w:rPr>
          <w:b w:val="1"/>
          <w:sz w:val="20"/>
          <w:szCs w:val="20"/>
        </w:rPr>
      </w:pPr>
      <w:r w:rsidDel="00000000" w:rsidR="00000000" w:rsidRPr="00000000">
        <w:rPr>
          <w:b w:val="1"/>
          <w:sz w:val="28"/>
          <w:szCs w:val="28"/>
          <w:rtl w:val="0"/>
        </w:rPr>
        <w:t xml:space="preserve">På bryggedagen:</w:t>
        <w:br w:type="textWrapping"/>
      </w:r>
      <w:r w:rsidDel="00000000" w:rsidR="00000000" w:rsidRPr="00000000">
        <w:rPr>
          <w:rtl w:val="0"/>
        </w:rPr>
      </w:r>
    </w:p>
    <w:tbl>
      <w:tblPr>
        <w:tblStyle w:val="Table2"/>
        <w:tblW w:w="46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3690"/>
        <w:tblGridChange w:id="0">
          <w:tblGrid>
            <w:gridCol w:w="915"/>
            <w:gridCol w:w="3690"/>
          </w:tblGrid>
        </w:tblGridChange>
      </w:tblGrid>
      <w:tr>
        <w:trPr>
          <w:trHeight w:val="38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Navn:</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87401574803198" w:firstLine="0"/>
              <w:jc w:val="left"/>
              <w:rPr>
                <w:b w:val="1"/>
                <w:sz w:val="18"/>
                <w:szCs w:val="18"/>
              </w:rPr>
            </w:pPr>
            <w:r w:rsidDel="00000000" w:rsidR="00000000" w:rsidRPr="00000000">
              <w:rPr>
                <w:rtl w:val="0"/>
              </w:rPr>
            </w:r>
          </w:p>
        </w:tc>
      </w:tr>
    </w:tbl>
    <w:p w:rsidR="00000000" w:rsidDel="00000000" w:rsidP="00000000" w:rsidRDefault="00000000" w:rsidRPr="00000000" w14:paraId="0000003B">
      <w:pPr>
        <w:rPr>
          <w:sz w:val="12"/>
          <w:szCs w:val="12"/>
        </w:rPr>
      </w:pPr>
      <w:r w:rsidDel="00000000" w:rsidR="00000000" w:rsidRPr="00000000">
        <w:rPr>
          <w:rtl w:val="0"/>
        </w:rPr>
      </w:r>
    </w:p>
    <w:tbl>
      <w:tblPr>
        <w:tblStyle w:val="Table3"/>
        <w:tblW w:w="457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310"/>
        <w:tblGridChange w:id="0">
          <w:tblGrid>
            <w:gridCol w:w="2265"/>
            <w:gridCol w:w="2310"/>
          </w:tblGrid>
        </w:tblGridChange>
      </w:tblGrid>
      <w:tr>
        <w:trPr>
          <w:trHeight w:val="40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5"/>
              <w:jc w:val="left"/>
              <w:rPr>
                <w:b w:val="1"/>
                <w:sz w:val="18"/>
                <w:szCs w:val="18"/>
              </w:rPr>
            </w:pPr>
            <w:r w:rsidDel="00000000" w:rsidR="00000000" w:rsidRPr="00000000">
              <w:rPr>
                <w:b w:val="1"/>
                <w:sz w:val="18"/>
                <w:szCs w:val="18"/>
                <w:rtl w:val="0"/>
              </w:rPr>
              <w:t xml:space="preserve">Bryggedato:</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Batchnummer:</w:t>
            </w:r>
          </w:p>
        </w:tc>
      </w:tr>
    </w:tbl>
    <w:p w:rsidR="00000000" w:rsidDel="00000000" w:rsidP="00000000" w:rsidRDefault="00000000" w:rsidRPr="00000000" w14:paraId="0000003E">
      <w:pPr>
        <w:ind w:right="990"/>
        <w:rPr>
          <w:b w:val="1"/>
          <w:sz w:val="28"/>
          <w:szCs w:val="28"/>
        </w:rPr>
      </w:pPr>
      <w:r w:rsidDel="00000000" w:rsidR="00000000" w:rsidRPr="00000000">
        <w:rPr>
          <w:rtl w:val="0"/>
        </w:rPr>
      </w:r>
    </w:p>
    <w:p w:rsidR="00000000" w:rsidDel="00000000" w:rsidP="00000000" w:rsidRDefault="00000000" w:rsidRPr="00000000" w14:paraId="0000003F">
      <w:pPr>
        <w:ind w:left="-2.125984251968447" w:right="990" w:firstLine="0"/>
        <w:rPr>
          <w:b w:val="1"/>
        </w:rPr>
      </w:pPr>
      <w:r w:rsidDel="00000000" w:rsidR="00000000" w:rsidRPr="00000000">
        <w:rPr>
          <w:b w:val="1"/>
          <w:rtl w:val="0"/>
        </w:rPr>
        <w:t xml:space="preserve">Forberedelser</w:t>
      </w:r>
    </w:p>
    <w:p w:rsidR="00000000" w:rsidDel="00000000" w:rsidP="00000000" w:rsidRDefault="00000000" w:rsidRPr="00000000" w14:paraId="00000040">
      <w:pPr>
        <w:numPr>
          <w:ilvl w:val="0"/>
          <w:numId w:val="1"/>
        </w:numPr>
        <w:ind w:left="417.8740157480315" w:right="990" w:hanging="360"/>
        <w:rPr>
          <w:sz w:val="20"/>
          <w:szCs w:val="20"/>
        </w:rPr>
      </w:pPr>
      <w:r w:rsidDel="00000000" w:rsidR="00000000" w:rsidRPr="00000000">
        <w:rPr>
          <w:sz w:val="20"/>
          <w:szCs w:val="20"/>
          <w:rtl w:val="0"/>
        </w:rPr>
        <w:t xml:space="preserve">Vannmengde målt opp</w:t>
      </w:r>
    </w:p>
    <w:p w:rsidR="00000000" w:rsidDel="00000000" w:rsidP="00000000" w:rsidRDefault="00000000" w:rsidRPr="00000000" w14:paraId="00000041">
      <w:pPr>
        <w:numPr>
          <w:ilvl w:val="0"/>
          <w:numId w:val="1"/>
        </w:numPr>
        <w:ind w:left="417.8740157480315" w:right="990" w:hanging="360"/>
        <w:rPr>
          <w:sz w:val="20"/>
          <w:szCs w:val="20"/>
          <w:u w:val="none"/>
        </w:rPr>
      </w:pPr>
      <w:r w:rsidDel="00000000" w:rsidR="00000000" w:rsidRPr="00000000">
        <w:rPr>
          <w:sz w:val="20"/>
          <w:szCs w:val="20"/>
          <w:rtl w:val="0"/>
        </w:rPr>
        <w:t xml:space="preserve">Vannjusteringer målt opp</w:t>
      </w:r>
    </w:p>
    <w:p w:rsidR="00000000" w:rsidDel="00000000" w:rsidP="00000000" w:rsidRDefault="00000000" w:rsidRPr="00000000" w14:paraId="00000042">
      <w:pPr>
        <w:numPr>
          <w:ilvl w:val="0"/>
          <w:numId w:val="1"/>
        </w:numPr>
        <w:ind w:left="417.8740157480315" w:right="990" w:hanging="360"/>
        <w:rPr>
          <w:sz w:val="20"/>
          <w:szCs w:val="20"/>
        </w:rPr>
      </w:pPr>
      <w:r w:rsidDel="00000000" w:rsidR="00000000" w:rsidRPr="00000000">
        <w:rPr>
          <w:sz w:val="20"/>
          <w:szCs w:val="20"/>
          <w:rtl w:val="0"/>
        </w:rPr>
        <w:t xml:space="preserve">Alt bryggeutstyr rengjort</w:t>
      </w:r>
    </w:p>
    <w:p w:rsidR="00000000" w:rsidDel="00000000" w:rsidP="00000000" w:rsidRDefault="00000000" w:rsidRPr="00000000" w14:paraId="00000043">
      <w:pPr>
        <w:numPr>
          <w:ilvl w:val="0"/>
          <w:numId w:val="1"/>
        </w:numPr>
        <w:ind w:left="417.8740157480315" w:right="990" w:hanging="360"/>
        <w:rPr>
          <w:sz w:val="20"/>
          <w:szCs w:val="20"/>
        </w:rPr>
      </w:pPr>
      <w:r w:rsidDel="00000000" w:rsidR="00000000" w:rsidRPr="00000000">
        <w:rPr>
          <w:sz w:val="20"/>
          <w:szCs w:val="20"/>
          <w:rtl w:val="0"/>
        </w:rPr>
        <w:t xml:space="preserve">Blandet Star San</w:t>
      </w:r>
    </w:p>
    <w:p w:rsidR="00000000" w:rsidDel="00000000" w:rsidP="00000000" w:rsidRDefault="00000000" w:rsidRPr="00000000" w14:paraId="00000044">
      <w:pPr>
        <w:numPr>
          <w:ilvl w:val="0"/>
          <w:numId w:val="1"/>
        </w:numPr>
        <w:ind w:left="417.8740157480315" w:right="990" w:hanging="360"/>
        <w:rPr>
          <w:sz w:val="20"/>
          <w:szCs w:val="20"/>
        </w:rPr>
      </w:pPr>
      <w:r w:rsidDel="00000000" w:rsidR="00000000" w:rsidRPr="00000000">
        <w:rPr>
          <w:sz w:val="20"/>
          <w:szCs w:val="20"/>
          <w:rtl w:val="0"/>
        </w:rPr>
        <w:t xml:space="preserve">Alle ventilene er lukket</w:t>
      </w:r>
    </w:p>
    <w:p w:rsidR="00000000" w:rsidDel="00000000" w:rsidP="00000000" w:rsidRDefault="00000000" w:rsidRPr="00000000" w14:paraId="00000045">
      <w:pPr>
        <w:numPr>
          <w:ilvl w:val="0"/>
          <w:numId w:val="1"/>
        </w:numPr>
        <w:ind w:left="417.8740157480315" w:right="990" w:hanging="360"/>
        <w:rPr>
          <w:sz w:val="20"/>
          <w:szCs w:val="20"/>
        </w:rPr>
      </w:pPr>
      <w:r w:rsidDel="00000000" w:rsidR="00000000" w:rsidRPr="00000000">
        <w:rPr>
          <w:sz w:val="20"/>
          <w:szCs w:val="20"/>
          <w:rtl w:val="0"/>
        </w:rPr>
        <w:t xml:space="preserve">Fylt opp meskevann</w:t>
      </w:r>
    </w:p>
    <w:p w:rsidR="00000000" w:rsidDel="00000000" w:rsidP="00000000" w:rsidRDefault="00000000" w:rsidRPr="00000000" w14:paraId="00000046">
      <w:pPr>
        <w:ind w:right="990"/>
        <w:rPr>
          <w:sz w:val="20"/>
          <w:szCs w:val="20"/>
        </w:rPr>
      </w:pPr>
      <w:r w:rsidDel="00000000" w:rsidR="00000000" w:rsidRPr="00000000">
        <w:rPr>
          <w:rtl w:val="0"/>
        </w:rPr>
      </w:r>
    </w:p>
    <w:p w:rsidR="00000000" w:rsidDel="00000000" w:rsidP="00000000" w:rsidRDefault="00000000" w:rsidRPr="00000000" w14:paraId="00000047">
      <w:pPr>
        <w:ind w:right="990"/>
        <w:rPr>
          <w:sz w:val="20"/>
          <w:szCs w:val="20"/>
        </w:rPr>
      </w:pPr>
      <w:r w:rsidDel="00000000" w:rsidR="00000000" w:rsidRPr="00000000">
        <w:rPr>
          <w:rtl w:val="0"/>
        </w:rPr>
      </w:r>
    </w:p>
    <w:p w:rsidR="00000000" w:rsidDel="00000000" w:rsidP="00000000" w:rsidRDefault="00000000" w:rsidRPr="00000000" w14:paraId="00000048">
      <w:pPr>
        <w:ind w:left="-2.125984251968447" w:right="990"/>
        <w:rPr>
          <w:b w:val="1"/>
          <w:sz w:val="24"/>
          <w:szCs w:val="24"/>
        </w:rPr>
      </w:pPr>
      <w:r w:rsidDel="00000000" w:rsidR="00000000" w:rsidRPr="00000000">
        <w:rPr>
          <w:b w:val="1"/>
          <w:sz w:val="24"/>
          <w:szCs w:val="24"/>
          <w:rtl w:val="0"/>
        </w:rPr>
        <w:t xml:space="preserve">Mesking </w:t>
      </w:r>
    </w:p>
    <w:p w:rsidR="00000000" w:rsidDel="00000000" w:rsidP="00000000" w:rsidRDefault="00000000" w:rsidRPr="00000000" w14:paraId="00000049">
      <w:pPr>
        <w:ind w:left="-2.125984251968447" w:right="990"/>
        <w:rPr>
          <w:b w:val="1"/>
          <w:sz w:val="18"/>
          <w:szCs w:val="18"/>
        </w:rPr>
      </w:pPr>
      <w:r w:rsidDel="00000000" w:rsidR="00000000" w:rsidRPr="00000000">
        <w:rPr>
          <w:i w:val="1"/>
          <w:sz w:val="18"/>
          <w:szCs w:val="18"/>
          <w:rtl w:val="0"/>
        </w:rPr>
        <w:t xml:space="preserve">67°C i 60 min., 78°C i 10 min.</w:t>
      </w:r>
      <w:r w:rsidDel="00000000" w:rsidR="00000000" w:rsidRPr="00000000">
        <w:rPr>
          <w:rtl w:val="0"/>
        </w:rPr>
      </w:r>
    </w:p>
    <w:tbl>
      <w:tblPr>
        <w:tblStyle w:val="Table4"/>
        <w:tblW w:w="457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095"/>
        <w:gridCol w:w="1215"/>
        <w:gridCol w:w="1095"/>
        <w:tblGridChange w:id="0">
          <w:tblGrid>
            <w:gridCol w:w="1170"/>
            <w:gridCol w:w="1095"/>
            <w:gridCol w:w="1215"/>
            <w:gridCol w:w="1095"/>
          </w:tblGrid>
        </w:tblGridChange>
      </w:tblGrid>
      <w:tr>
        <w:trPr>
          <w:trHeight w:val="600" w:hRule="atLeast"/>
        </w:trPr>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Antall liter meskevann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Antall liter skyllevann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Målt mesketemp.</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Meskestart kl.</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bl>
    <w:p w:rsidR="00000000" w:rsidDel="00000000" w:rsidP="00000000" w:rsidRDefault="00000000" w:rsidRPr="00000000" w14:paraId="00000052">
      <w:pPr>
        <w:ind w:left="-2.125984251968447" w:right="990" w:firstLine="2.125984251968447"/>
        <w:rPr>
          <w:i w:val="1"/>
          <w:sz w:val="20"/>
          <w:szCs w:val="20"/>
        </w:rPr>
      </w:pPr>
      <w:r w:rsidDel="00000000" w:rsidR="00000000" w:rsidRPr="00000000">
        <w:rPr>
          <w:rtl w:val="0"/>
        </w:rPr>
      </w:r>
    </w:p>
    <w:p w:rsidR="00000000" w:rsidDel="00000000" w:rsidP="00000000" w:rsidRDefault="00000000" w:rsidRPr="00000000" w14:paraId="00000053">
      <w:pPr>
        <w:numPr>
          <w:ilvl w:val="0"/>
          <w:numId w:val="1"/>
        </w:numPr>
        <w:ind w:left="420" w:right="990" w:hanging="420"/>
        <w:rPr>
          <w:sz w:val="20"/>
          <w:szCs w:val="20"/>
        </w:rPr>
      </w:pPr>
      <w:r w:rsidDel="00000000" w:rsidR="00000000" w:rsidRPr="00000000">
        <w:rPr>
          <w:sz w:val="20"/>
          <w:szCs w:val="20"/>
          <w:rtl w:val="0"/>
        </w:rPr>
        <w:t xml:space="preserve">Meskevann har nådd ønsket temperatur</w:t>
      </w:r>
    </w:p>
    <w:p w:rsidR="00000000" w:rsidDel="00000000" w:rsidP="00000000" w:rsidRDefault="00000000" w:rsidRPr="00000000" w14:paraId="00000054">
      <w:pPr>
        <w:numPr>
          <w:ilvl w:val="0"/>
          <w:numId w:val="1"/>
        </w:numPr>
        <w:ind w:left="420" w:right="990" w:hanging="420"/>
        <w:rPr>
          <w:sz w:val="20"/>
          <w:szCs w:val="20"/>
        </w:rPr>
      </w:pPr>
      <w:r w:rsidDel="00000000" w:rsidR="00000000" w:rsidRPr="00000000">
        <w:rPr>
          <w:sz w:val="20"/>
          <w:szCs w:val="20"/>
          <w:rtl w:val="0"/>
        </w:rPr>
        <w:t xml:space="preserve">Malt tilsatt og klumper rørt ut</w:t>
      </w:r>
    </w:p>
    <w:p w:rsidR="00000000" w:rsidDel="00000000" w:rsidP="00000000" w:rsidRDefault="00000000" w:rsidRPr="00000000" w14:paraId="00000055">
      <w:pPr>
        <w:numPr>
          <w:ilvl w:val="0"/>
          <w:numId w:val="1"/>
        </w:numPr>
        <w:ind w:left="420" w:right="990" w:hanging="420"/>
        <w:rPr>
          <w:sz w:val="20"/>
          <w:szCs w:val="20"/>
        </w:rPr>
      </w:pPr>
      <w:r w:rsidDel="00000000" w:rsidR="00000000" w:rsidRPr="00000000">
        <w:rPr>
          <w:sz w:val="20"/>
          <w:szCs w:val="20"/>
          <w:rtl w:val="0"/>
        </w:rPr>
        <w:t xml:space="preserve">Skyllevann målt opp og på 78°C</w:t>
      </w:r>
    </w:p>
    <w:p w:rsidR="00000000" w:rsidDel="00000000" w:rsidP="00000000" w:rsidRDefault="00000000" w:rsidRPr="00000000" w14:paraId="00000056">
      <w:pPr>
        <w:numPr>
          <w:ilvl w:val="0"/>
          <w:numId w:val="1"/>
        </w:numPr>
        <w:ind w:left="420" w:right="990" w:hanging="420"/>
        <w:rPr>
          <w:sz w:val="20"/>
          <w:szCs w:val="20"/>
        </w:rPr>
      </w:pPr>
      <w:r w:rsidDel="00000000" w:rsidR="00000000" w:rsidRPr="00000000">
        <w:rPr>
          <w:sz w:val="20"/>
          <w:szCs w:val="20"/>
          <w:rtl w:val="0"/>
        </w:rPr>
        <w:t xml:space="preserve">Ferdig mesket</w:t>
      </w:r>
    </w:p>
    <w:p w:rsidR="00000000" w:rsidDel="00000000" w:rsidP="00000000" w:rsidRDefault="00000000" w:rsidRPr="00000000" w14:paraId="00000057">
      <w:pPr>
        <w:numPr>
          <w:ilvl w:val="0"/>
          <w:numId w:val="1"/>
        </w:numPr>
        <w:ind w:left="420" w:right="990" w:hanging="420"/>
        <w:rPr>
          <w:sz w:val="20"/>
          <w:szCs w:val="20"/>
        </w:rPr>
      </w:pPr>
      <w:r w:rsidDel="00000000" w:rsidR="00000000" w:rsidRPr="00000000">
        <w:rPr>
          <w:sz w:val="20"/>
          <w:szCs w:val="20"/>
          <w:rtl w:val="0"/>
        </w:rPr>
        <w:t xml:space="preserve">Ferdig skylt</w:t>
      </w:r>
    </w:p>
    <w:p w:rsidR="00000000" w:rsidDel="00000000" w:rsidP="00000000" w:rsidRDefault="00000000" w:rsidRPr="00000000" w14:paraId="00000058">
      <w:pPr>
        <w:ind w:right="990"/>
        <w:rPr>
          <w:sz w:val="18"/>
          <w:szCs w:val="18"/>
        </w:rPr>
      </w:pPr>
      <w:r w:rsidDel="00000000" w:rsidR="00000000" w:rsidRPr="00000000">
        <w:rPr>
          <w:rtl w:val="0"/>
        </w:rPr>
      </w:r>
    </w:p>
    <w:p w:rsidR="00000000" w:rsidDel="00000000" w:rsidP="00000000" w:rsidRDefault="00000000" w:rsidRPr="00000000" w14:paraId="00000059">
      <w:pPr>
        <w:ind w:right="990"/>
        <w:rPr>
          <w:sz w:val="18"/>
          <w:szCs w:val="18"/>
        </w:rPr>
      </w:pPr>
      <w:r w:rsidDel="00000000" w:rsidR="00000000" w:rsidRPr="00000000">
        <w:rPr>
          <w:rtl w:val="0"/>
        </w:rPr>
      </w:r>
    </w:p>
    <w:p w:rsidR="00000000" w:rsidDel="00000000" w:rsidP="00000000" w:rsidRDefault="00000000" w:rsidRPr="00000000" w14:paraId="0000005A">
      <w:pPr>
        <w:ind w:left="-2.125984251968447" w:right="990" w:firstLine="0"/>
        <w:rPr>
          <w:b w:val="1"/>
          <w:sz w:val="24"/>
          <w:szCs w:val="24"/>
        </w:rPr>
      </w:pPr>
      <w:r w:rsidDel="00000000" w:rsidR="00000000" w:rsidRPr="00000000">
        <w:rPr>
          <w:b w:val="1"/>
          <w:sz w:val="24"/>
          <w:szCs w:val="24"/>
          <w:rtl w:val="0"/>
        </w:rPr>
        <w:t xml:space="preserve">Koking</w:t>
      </w:r>
    </w:p>
    <w:p w:rsidR="00000000" w:rsidDel="00000000" w:rsidP="00000000" w:rsidRDefault="00000000" w:rsidRPr="00000000" w14:paraId="0000005B">
      <w:pPr>
        <w:ind w:left="-2.125984251968447" w:right="990" w:firstLine="0"/>
        <w:rPr>
          <w:b w:val="1"/>
          <w:sz w:val="28"/>
          <w:szCs w:val="28"/>
        </w:rPr>
      </w:pPr>
      <w:r w:rsidDel="00000000" w:rsidR="00000000" w:rsidRPr="00000000">
        <w:rPr>
          <w:i w:val="1"/>
          <w:sz w:val="18"/>
          <w:szCs w:val="18"/>
          <w:rtl w:val="0"/>
        </w:rPr>
        <w:t xml:space="preserve">I 90 minutter, tilsett humle underveis:</w:t>
      </w:r>
      <w:r w:rsidDel="00000000" w:rsidR="00000000" w:rsidRPr="00000000">
        <w:rPr>
          <w:rtl w:val="0"/>
        </w:rPr>
      </w:r>
    </w:p>
    <w:tbl>
      <w:tblPr>
        <w:tblStyle w:val="Table5"/>
        <w:tblW w:w="4560.0" w:type="dxa"/>
        <w:jc w:val="left"/>
        <w:tblInd w:w="22.8740157480315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325"/>
        <w:tblGridChange w:id="0">
          <w:tblGrid>
            <w:gridCol w:w="2235"/>
            <w:gridCol w:w="23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Kokestart kl.:</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Antall liter til kok:</w:t>
            </w:r>
          </w:p>
        </w:tc>
      </w:tr>
    </w:tbl>
    <w:p w:rsidR="00000000" w:rsidDel="00000000" w:rsidP="00000000" w:rsidRDefault="00000000" w:rsidRPr="00000000" w14:paraId="0000005E">
      <w:pPr>
        <w:ind w:left="-2.125984251968447" w:right="990" w:firstLine="0"/>
        <w:rPr>
          <w:i w:val="1"/>
          <w:sz w:val="20"/>
          <w:szCs w:val="20"/>
        </w:rPr>
      </w:pP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5F">
      <w:pPr>
        <w:numPr>
          <w:ilvl w:val="0"/>
          <w:numId w:val="1"/>
        </w:numPr>
        <w:ind w:left="420" w:right="990" w:hanging="420"/>
        <w:rPr>
          <w:sz w:val="20"/>
          <w:szCs w:val="20"/>
        </w:rPr>
      </w:pPr>
      <w:r w:rsidDel="00000000" w:rsidR="00000000" w:rsidRPr="00000000">
        <w:rPr>
          <w:b w:val="1"/>
          <w:sz w:val="20"/>
          <w:szCs w:val="20"/>
          <w:rtl w:val="0"/>
        </w:rPr>
        <w:t xml:space="preserve">Tilsetning</w:t>
      </w:r>
      <w:r w:rsidDel="00000000" w:rsidR="00000000" w:rsidRPr="00000000">
        <w:rPr>
          <w:b w:val="1"/>
          <w:sz w:val="20"/>
          <w:szCs w:val="20"/>
          <w:rtl w:val="0"/>
        </w:rPr>
        <w:t xml:space="preserve"> 1:</w:t>
      </w:r>
      <w:r w:rsidDel="00000000" w:rsidR="00000000" w:rsidRPr="00000000">
        <w:rPr>
          <w:sz w:val="20"/>
          <w:szCs w:val="20"/>
          <w:rtl w:val="0"/>
        </w:rPr>
        <w:t xml:space="preserve"> 30 minutter </w:t>
      </w:r>
    </w:p>
    <w:p w:rsidR="00000000" w:rsidDel="00000000" w:rsidP="00000000" w:rsidRDefault="00000000" w:rsidRPr="00000000" w14:paraId="00000060">
      <w:pPr>
        <w:numPr>
          <w:ilvl w:val="0"/>
          <w:numId w:val="1"/>
        </w:numPr>
        <w:ind w:left="420" w:right="990" w:hanging="420"/>
        <w:rPr>
          <w:sz w:val="20"/>
          <w:szCs w:val="20"/>
        </w:rPr>
      </w:pPr>
      <w:r w:rsidDel="00000000" w:rsidR="00000000" w:rsidRPr="00000000">
        <w:rPr>
          <w:b w:val="1"/>
          <w:sz w:val="20"/>
          <w:szCs w:val="20"/>
          <w:rtl w:val="0"/>
        </w:rPr>
        <w:t xml:space="preserve">Tilsetning 2:</w:t>
      </w:r>
      <w:r w:rsidDel="00000000" w:rsidR="00000000" w:rsidRPr="00000000">
        <w:rPr>
          <w:sz w:val="20"/>
          <w:szCs w:val="20"/>
          <w:rtl w:val="0"/>
        </w:rPr>
        <w:t xml:space="preserve"> 15 minutter</w:t>
      </w:r>
    </w:p>
    <w:p w:rsidR="00000000" w:rsidDel="00000000" w:rsidP="00000000" w:rsidRDefault="00000000" w:rsidRPr="00000000" w14:paraId="00000061">
      <w:pPr>
        <w:numPr>
          <w:ilvl w:val="0"/>
          <w:numId w:val="1"/>
        </w:numPr>
        <w:ind w:left="420" w:right="990" w:hanging="420"/>
        <w:rPr>
          <w:sz w:val="20"/>
          <w:szCs w:val="20"/>
        </w:rPr>
      </w:pPr>
      <w:r w:rsidDel="00000000" w:rsidR="00000000" w:rsidRPr="00000000">
        <w:rPr>
          <w:sz w:val="20"/>
          <w:szCs w:val="20"/>
          <w:rtl w:val="0"/>
        </w:rPr>
        <w:t xml:space="preserve">Tilsatt gjærnæring og klarningsmiddel, 15 minutter </w:t>
      </w:r>
    </w:p>
    <w:p w:rsidR="00000000" w:rsidDel="00000000" w:rsidP="00000000" w:rsidRDefault="00000000" w:rsidRPr="00000000" w14:paraId="00000062">
      <w:pPr>
        <w:numPr>
          <w:ilvl w:val="0"/>
          <w:numId w:val="1"/>
        </w:numPr>
        <w:ind w:left="420" w:right="990" w:hanging="420"/>
        <w:rPr>
          <w:sz w:val="20"/>
          <w:szCs w:val="20"/>
        </w:rPr>
      </w:pPr>
      <w:r w:rsidDel="00000000" w:rsidR="00000000" w:rsidRPr="00000000">
        <w:rPr>
          <w:sz w:val="20"/>
          <w:szCs w:val="20"/>
          <w:rtl w:val="0"/>
        </w:rPr>
        <w:t xml:space="preserve">Vørterkjøler desinfisert under kok, 15 minutter</w:t>
      </w:r>
    </w:p>
    <w:p w:rsidR="00000000" w:rsidDel="00000000" w:rsidP="00000000" w:rsidRDefault="00000000" w:rsidRPr="00000000" w14:paraId="00000063">
      <w:pPr>
        <w:numPr>
          <w:ilvl w:val="0"/>
          <w:numId w:val="1"/>
        </w:numPr>
        <w:ind w:left="420" w:right="990" w:hanging="420"/>
        <w:rPr>
          <w:sz w:val="20"/>
          <w:szCs w:val="20"/>
        </w:rPr>
      </w:pPr>
      <w:r w:rsidDel="00000000" w:rsidR="00000000" w:rsidRPr="00000000">
        <w:rPr>
          <w:b w:val="1"/>
          <w:sz w:val="20"/>
          <w:szCs w:val="20"/>
          <w:rtl w:val="0"/>
        </w:rPr>
        <w:t xml:space="preserve">Tilsetning 3:</w:t>
      </w:r>
      <w:r w:rsidDel="00000000" w:rsidR="00000000" w:rsidRPr="00000000">
        <w:rPr>
          <w:sz w:val="20"/>
          <w:szCs w:val="20"/>
          <w:rtl w:val="0"/>
        </w:rPr>
        <w:t xml:space="preserve"> 2 minutter</w:t>
      </w:r>
    </w:p>
    <w:p w:rsidR="00000000" w:rsidDel="00000000" w:rsidP="00000000" w:rsidRDefault="00000000" w:rsidRPr="00000000" w14:paraId="00000064">
      <w:pPr>
        <w:ind w:right="990"/>
        <w:rPr>
          <w:sz w:val="20"/>
          <w:szCs w:val="20"/>
        </w:rPr>
      </w:pPr>
      <w:r w:rsidDel="00000000" w:rsidR="00000000" w:rsidRPr="00000000">
        <w:rPr>
          <w:rtl w:val="0"/>
        </w:rPr>
      </w:r>
    </w:p>
    <w:p w:rsidR="00000000" w:rsidDel="00000000" w:rsidP="00000000" w:rsidRDefault="00000000" w:rsidRPr="00000000" w14:paraId="00000065">
      <w:pPr>
        <w:ind w:left="0" w:right="990" w:firstLine="0"/>
        <w:rPr>
          <w:sz w:val="20"/>
          <w:szCs w:val="20"/>
        </w:rPr>
      </w:pPr>
      <w:r w:rsidDel="00000000" w:rsidR="00000000" w:rsidRPr="00000000">
        <w:rPr>
          <w:rtl w:val="0"/>
        </w:rPr>
      </w:r>
    </w:p>
    <w:p w:rsidR="00000000" w:rsidDel="00000000" w:rsidP="00000000" w:rsidRDefault="00000000" w:rsidRPr="00000000" w14:paraId="00000066">
      <w:pPr>
        <w:ind w:left="0" w:right="990" w:firstLine="0"/>
        <w:rPr>
          <w:sz w:val="20"/>
          <w:szCs w:val="20"/>
        </w:rPr>
      </w:pPr>
      <w:r w:rsidDel="00000000" w:rsidR="00000000" w:rsidRPr="00000000">
        <w:rPr>
          <w:rtl w:val="0"/>
        </w:rPr>
      </w:r>
    </w:p>
    <w:p w:rsidR="00000000" w:rsidDel="00000000" w:rsidP="00000000" w:rsidRDefault="00000000" w:rsidRPr="00000000" w14:paraId="00000067">
      <w:pPr>
        <w:ind w:left="0" w:right="990" w:firstLine="0"/>
        <w:rPr>
          <w:sz w:val="20"/>
          <w:szCs w:val="20"/>
        </w:rPr>
      </w:pPr>
      <w:r w:rsidDel="00000000" w:rsidR="00000000" w:rsidRPr="00000000">
        <w:rPr>
          <w:rtl w:val="0"/>
        </w:rPr>
      </w:r>
    </w:p>
    <w:p w:rsidR="00000000" w:rsidDel="00000000" w:rsidP="00000000" w:rsidRDefault="00000000" w:rsidRPr="00000000" w14:paraId="00000068">
      <w:pPr>
        <w:ind w:left="0" w:right="990" w:firstLine="0"/>
        <w:rPr>
          <w:sz w:val="20"/>
          <w:szCs w:val="20"/>
        </w:rPr>
      </w:pPr>
      <w:r w:rsidDel="00000000" w:rsidR="00000000" w:rsidRPr="00000000">
        <w:rPr>
          <w:rtl w:val="0"/>
        </w:rPr>
      </w:r>
    </w:p>
    <w:p w:rsidR="00000000" w:rsidDel="00000000" w:rsidP="00000000" w:rsidRDefault="00000000" w:rsidRPr="00000000" w14:paraId="00000069">
      <w:pPr>
        <w:ind w:left="0" w:right="990" w:firstLine="0"/>
        <w:rPr>
          <w:sz w:val="20"/>
          <w:szCs w:val="20"/>
        </w:rPr>
      </w:pPr>
      <w:r w:rsidDel="00000000" w:rsidR="00000000" w:rsidRPr="00000000">
        <w:rPr>
          <w:rtl w:val="0"/>
        </w:rPr>
      </w:r>
    </w:p>
    <w:p w:rsidR="00000000" w:rsidDel="00000000" w:rsidP="00000000" w:rsidRDefault="00000000" w:rsidRPr="00000000" w14:paraId="0000006A">
      <w:pPr>
        <w:ind w:left="0" w:right="990" w:firstLine="0"/>
        <w:rPr>
          <w:sz w:val="20"/>
          <w:szCs w:val="20"/>
        </w:rPr>
      </w:pPr>
      <w:r w:rsidDel="00000000" w:rsidR="00000000" w:rsidRPr="00000000">
        <w:rPr>
          <w:rtl w:val="0"/>
        </w:rPr>
      </w:r>
    </w:p>
    <w:p w:rsidR="00000000" w:rsidDel="00000000" w:rsidP="00000000" w:rsidRDefault="00000000" w:rsidRPr="00000000" w14:paraId="0000006B">
      <w:pPr>
        <w:ind w:left="0" w:right="990" w:firstLine="0"/>
        <w:rPr>
          <w:sz w:val="20"/>
          <w:szCs w:val="20"/>
        </w:rPr>
      </w:pPr>
      <w:r w:rsidDel="00000000" w:rsidR="00000000" w:rsidRPr="00000000">
        <w:rPr>
          <w:rtl w:val="0"/>
        </w:rPr>
      </w:r>
    </w:p>
    <w:p w:rsidR="00000000" w:rsidDel="00000000" w:rsidP="00000000" w:rsidRDefault="00000000" w:rsidRPr="00000000" w14:paraId="0000006C">
      <w:pPr>
        <w:ind w:left="0" w:right="990" w:firstLine="0"/>
        <w:rPr>
          <w:b w:val="1"/>
          <w:sz w:val="24"/>
          <w:szCs w:val="24"/>
        </w:rPr>
      </w:pPr>
      <w:r w:rsidDel="00000000" w:rsidR="00000000" w:rsidRPr="00000000">
        <w:rPr>
          <w:b w:val="1"/>
          <w:sz w:val="24"/>
          <w:szCs w:val="24"/>
          <w:rtl w:val="0"/>
        </w:rPr>
        <w:t xml:space="preserve">Etter koking</w:t>
      </w:r>
    </w:p>
    <w:p w:rsidR="00000000" w:rsidDel="00000000" w:rsidP="00000000" w:rsidRDefault="00000000" w:rsidRPr="00000000" w14:paraId="0000006D">
      <w:pPr>
        <w:numPr>
          <w:ilvl w:val="0"/>
          <w:numId w:val="1"/>
        </w:numPr>
        <w:ind w:left="420" w:right="990" w:hanging="360"/>
        <w:rPr>
          <w:sz w:val="20"/>
          <w:szCs w:val="20"/>
        </w:rPr>
      </w:pPr>
      <w:r w:rsidDel="00000000" w:rsidR="00000000" w:rsidRPr="00000000">
        <w:rPr>
          <w:sz w:val="20"/>
          <w:szCs w:val="20"/>
          <w:rtl w:val="0"/>
        </w:rPr>
        <w:t xml:space="preserve">Vørter kjølt ned til 20°C</w:t>
      </w:r>
    </w:p>
    <w:p w:rsidR="00000000" w:rsidDel="00000000" w:rsidP="00000000" w:rsidRDefault="00000000" w:rsidRPr="00000000" w14:paraId="0000006E">
      <w:pPr>
        <w:numPr>
          <w:ilvl w:val="0"/>
          <w:numId w:val="1"/>
        </w:numPr>
        <w:ind w:left="420" w:right="990" w:hanging="360"/>
        <w:rPr>
          <w:sz w:val="20"/>
          <w:szCs w:val="20"/>
        </w:rPr>
      </w:pPr>
      <w:r w:rsidDel="00000000" w:rsidR="00000000" w:rsidRPr="00000000">
        <w:rPr>
          <w:sz w:val="20"/>
          <w:szCs w:val="20"/>
          <w:rtl w:val="0"/>
        </w:rPr>
        <w:t xml:space="preserve">Målt OG</w:t>
      </w:r>
    </w:p>
    <w:p w:rsidR="00000000" w:rsidDel="00000000" w:rsidP="00000000" w:rsidRDefault="00000000" w:rsidRPr="00000000" w14:paraId="0000006F">
      <w:pPr>
        <w:ind w:right="990"/>
        <w:rPr>
          <w:sz w:val="20"/>
          <w:szCs w:val="20"/>
        </w:rPr>
      </w:pPr>
      <w:r w:rsidDel="00000000" w:rsidR="00000000" w:rsidRPr="00000000">
        <w:rPr>
          <w:rtl w:val="0"/>
        </w:rPr>
      </w:r>
    </w:p>
    <w:tbl>
      <w:tblPr>
        <w:tblStyle w:val="Table6"/>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2535"/>
        <w:tblGridChange w:id="0">
          <w:tblGrid>
            <w:gridCol w:w="1725"/>
            <w:gridCol w:w="253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OG: </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Effektivitet:</w:t>
            </w:r>
          </w:p>
        </w:tc>
      </w:tr>
    </w:tbl>
    <w:p w:rsidR="00000000" w:rsidDel="00000000" w:rsidP="00000000" w:rsidRDefault="00000000" w:rsidRPr="00000000" w14:paraId="00000072">
      <w:pPr>
        <w:ind w:right="990"/>
        <w:rPr>
          <w:sz w:val="20"/>
          <w:szCs w:val="20"/>
        </w:rPr>
      </w:pPr>
      <w:r w:rsidDel="00000000" w:rsidR="00000000" w:rsidRPr="00000000">
        <w:rPr>
          <w:rtl w:val="0"/>
        </w:rPr>
      </w:r>
    </w:p>
    <w:p w:rsidR="00000000" w:rsidDel="00000000" w:rsidP="00000000" w:rsidRDefault="00000000" w:rsidRPr="00000000" w14:paraId="00000073">
      <w:pPr>
        <w:numPr>
          <w:ilvl w:val="0"/>
          <w:numId w:val="1"/>
        </w:numPr>
        <w:ind w:left="420" w:right="990" w:hanging="360"/>
        <w:rPr>
          <w:sz w:val="20"/>
          <w:szCs w:val="20"/>
        </w:rPr>
      </w:pPr>
      <w:r w:rsidDel="00000000" w:rsidR="00000000" w:rsidRPr="00000000">
        <w:rPr>
          <w:sz w:val="20"/>
          <w:szCs w:val="20"/>
          <w:rtl w:val="0"/>
        </w:rPr>
        <w:t xml:space="preserve">Oksygenert vørteren</w:t>
      </w:r>
    </w:p>
    <w:p w:rsidR="00000000" w:rsidDel="00000000" w:rsidP="00000000" w:rsidRDefault="00000000" w:rsidRPr="00000000" w14:paraId="00000074">
      <w:pPr>
        <w:numPr>
          <w:ilvl w:val="0"/>
          <w:numId w:val="1"/>
        </w:numPr>
        <w:ind w:left="420" w:right="990" w:hanging="360"/>
        <w:rPr>
          <w:sz w:val="20"/>
          <w:szCs w:val="20"/>
        </w:rPr>
      </w:pPr>
      <w:r w:rsidDel="00000000" w:rsidR="00000000" w:rsidRPr="00000000">
        <w:rPr>
          <w:sz w:val="20"/>
          <w:szCs w:val="20"/>
          <w:rtl w:val="0"/>
        </w:rPr>
        <w:t xml:space="preserve">Pitchet gjær</w:t>
      </w:r>
    </w:p>
    <w:p w:rsidR="00000000" w:rsidDel="00000000" w:rsidP="00000000" w:rsidRDefault="00000000" w:rsidRPr="00000000" w14:paraId="00000075">
      <w:pPr>
        <w:numPr>
          <w:ilvl w:val="0"/>
          <w:numId w:val="1"/>
        </w:numPr>
        <w:ind w:left="435" w:right="990" w:hanging="360"/>
        <w:rPr>
          <w:sz w:val="20"/>
          <w:szCs w:val="20"/>
        </w:rPr>
      </w:pPr>
      <w:r w:rsidDel="00000000" w:rsidR="00000000" w:rsidRPr="00000000">
        <w:rPr>
          <w:sz w:val="20"/>
          <w:szCs w:val="20"/>
          <w:rtl w:val="0"/>
        </w:rPr>
        <w:t xml:space="preserve">Bryggeutstyr rengjort til neste gang</w:t>
        <w:br w:type="textWrapping"/>
      </w:r>
    </w:p>
    <w:p w:rsidR="00000000" w:rsidDel="00000000" w:rsidP="00000000" w:rsidRDefault="00000000" w:rsidRPr="00000000" w14:paraId="00000076">
      <w:pPr>
        <w:ind w:right="990"/>
        <w:rPr>
          <w:sz w:val="20"/>
          <w:szCs w:val="20"/>
        </w:rPr>
      </w:pPr>
      <w:r w:rsidDel="00000000" w:rsidR="00000000" w:rsidRPr="00000000">
        <w:rPr>
          <w:rtl w:val="0"/>
        </w:rPr>
      </w:r>
    </w:p>
    <w:tbl>
      <w:tblPr>
        <w:tblStyle w:val="Table7"/>
        <w:tblW w:w="4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15"/>
        <w:tblGridChange w:id="0">
          <w:tblGrid>
            <w:gridCol w:w="2160"/>
            <w:gridCol w:w="211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Gjæringstemp.:</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Liter til gjæring:</w:t>
            </w:r>
          </w:p>
        </w:tc>
      </w:tr>
    </w:tbl>
    <w:p w:rsidR="00000000" w:rsidDel="00000000" w:rsidP="00000000" w:rsidRDefault="00000000" w:rsidRPr="00000000" w14:paraId="00000079">
      <w:pPr>
        <w:ind w:right="990"/>
        <w:rPr>
          <w:sz w:val="20"/>
          <w:szCs w:val="20"/>
        </w:rPr>
      </w:pPr>
      <w:r w:rsidDel="00000000" w:rsidR="00000000" w:rsidRPr="00000000">
        <w:rPr>
          <w:rtl w:val="0"/>
        </w:rPr>
      </w:r>
    </w:p>
    <w:p w:rsidR="00000000" w:rsidDel="00000000" w:rsidP="00000000" w:rsidRDefault="00000000" w:rsidRPr="00000000" w14:paraId="0000007A">
      <w:pPr>
        <w:ind w:left="15" w:right="990" w:firstLine="0"/>
        <w:rPr>
          <w:b w:val="1"/>
          <w:sz w:val="20"/>
          <w:szCs w:val="20"/>
        </w:rPr>
      </w:pPr>
      <w:r w:rsidDel="00000000" w:rsidR="00000000" w:rsidRPr="00000000">
        <w:rPr>
          <w:b w:val="1"/>
          <w:sz w:val="20"/>
          <w:szCs w:val="20"/>
          <w:rtl w:val="0"/>
        </w:rPr>
        <w:t xml:space="preserve">Etter 7 dager:</w:t>
      </w:r>
    </w:p>
    <w:p w:rsidR="00000000" w:rsidDel="00000000" w:rsidP="00000000" w:rsidRDefault="00000000" w:rsidRPr="00000000" w14:paraId="0000007B">
      <w:pPr>
        <w:numPr>
          <w:ilvl w:val="0"/>
          <w:numId w:val="1"/>
        </w:numPr>
        <w:ind w:left="435" w:right="990" w:hanging="360"/>
        <w:rPr>
          <w:sz w:val="20"/>
          <w:szCs w:val="20"/>
        </w:rPr>
      </w:pPr>
      <w:r w:rsidDel="00000000" w:rsidR="00000000" w:rsidRPr="00000000">
        <w:rPr>
          <w:sz w:val="20"/>
          <w:szCs w:val="20"/>
          <w:rtl w:val="0"/>
        </w:rPr>
        <w:t xml:space="preserve">Tilsatt </w:t>
      </w:r>
      <w:r w:rsidDel="00000000" w:rsidR="00000000" w:rsidRPr="00000000">
        <w:rPr>
          <w:b w:val="1"/>
          <w:sz w:val="20"/>
          <w:szCs w:val="20"/>
          <w:rtl w:val="0"/>
        </w:rPr>
        <w:t xml:space="preserve">tilsetning 4</w:t>
      </w:r>
      <w:r w:rsidDel="00000000" w:rsidR="00000000" w:rsidRPr="00000000">
        <w:rPr>
          <w:sz w:val="20"/>
          <w:szCs w:val="20"/>
          <w:rtl w:val="0"/>
        </w:rPr>
        <w:t xml:space="preserve"> - tørrhumle</w:t>
      </w:r>
    </w:p>
    <w:p w:rsidR="00000000" w:rsidDel="00000000" w:rsidP="00000000" w:rsidRDefault="00000000" w:rsidRPr="00000000" w14:paraId="0000007C">
      <w:pPr>
        <w:ind w:right="990"/>
        <w:rPr>
          <w:sz w:val="20"/>
          <w:szCs w:val="20"/>
        </w:rPr>
      </w:pPr>
      <w:r w:rsidDel="00000000" w:rsidR="00000000" w:rsidRPr="00000000">
        <w:rPr>
          <w:rtl w:val="0"/>
        </w:rPr>
      </w:r>
    </w:p>
    <w:p w:rsidR="00000000" w:rsidDel="00000000" w:rsidP="00000000" w:rsidRDefault="00000000" w:rsidRPr="00000000" w14:paraId="0000007D">
      <w:pPr>
        <w:ind w:left="15" w:right="990" w:firstLine="0"/>
        <w:rPr>
          <w:b w:val="1"/>
          <w:sz w:val="20"/>
          <w:szCs w:val="20"/>
        </w:rPr>
      </w:pPr>
      <w:r w:rsidDel="00000000" w:rsidR="00000000" w:rsidRPr="00000000">
        <w:rPr>
          <w:b w:val="1"/>
          <w:sz w:val="20"/>
          <w:szCs w:val="20"/>
          <w:rtl w:val="0"/>
        </w:rPr>
        <w:t xml:space="preserve">Etter 14 dager:</w:t>
      </w:r>
    </w:p>
    <w:p w:rsidR="00000000" w:rsidDel="00000000" w:rsidP="00000000" w:rsidRDefault="00000000" w:rsidRPr="00000000" w14:paraId="0000007E">
      <w:pPr>
        <w:numPr>
          <w:ilvl w:val="0"/>
          <w:numId w:val="1"/>
        </w:numPr>
        <w:ind w:left="435" w:right="990" w:hanging="420"/>
        <w:rPr>
          <w:sz w:val="20"/>
          <w:szCs w:val="20"/>
        </w:rPr>
      </w:pPr>
      <w:r w:rsidDel="00000000" w:rsidR="00000000" w:rsidRPr="00000000">
        <w:rPr>
          <w:sz w:val="20"/>
          <w:szCs w:val="20"/>
          <w:rtl w:val="0"/>
        </w:rPr>
        <w:t xml:space="preserve">Målt FG</w:t>
      </w:r>
    </w:p>
    <w:p w:rsidR="00000000" w:rsidDel="00000000" w:rsidP="00000000" w:rsidRDefault="00000000" w:rsidRPr="00000000" w14:paraId="0000007F">
      <w:pPr>
        <w:numPr>
          <w:ilvl w:val="0"/>
          <w:numId w:val="1"/>
        </w:numPr>
        <w:ind w:left="435" w:right="990" w:hanging="420"/>
        <w:rPr>
          <w:sz w:val="20"/>
          <w:szCs w:val="20"/>
        </w:rPr>
      </w:pPr>
      <w:r w:rsidDel="00000000" w:rsidR="00000000" w:rsidRPr="00000000">
        <w:rPr>
          <w:sz w:val="20"/>
          <w:szCs w:val="20"/>
          <w:rtl w:val="0"/>
        </w:rPr>
        <w:t xml:space="preserve">Ølet flasket/fatet</w:t>
        <w:br w:type="textWrapping"/>
      </w:r>
    </w:p>
    <w:p w:rsidR="00000000" w:rsidDel="00000000" w:rsidP="00000000" w:rsidRDefault="00000000" w:rsidRPr="00000000" w14:paraId="00000080">
      <w:pPr>
        <w:ind w:right="990"/>
        <w:rPr>
          <w:sz w:val="20"/>
          <w:szCs w:val="20"/>
        </w:rPr>
      </w:pPr>
      <w:r w:rsidDel="00000000" w:rsidR="00000000" w:rsidRPr="00000000">
        <w:rPr>
          <w:rtl w:val="0"/>
        </w:rPr>
      </w:r>
    </w:p>
    <w:tbl>
      <w:tblPr>
        <w:tblStyle w:val="Table8"/>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095"/>
        <w:gridCol w:w="2025"/>
        <w:tblGridChange w:id="0">
          <w:tblGrid>
            <w:gridCol w:w="1140"/>
            <w:gridCol w:w="1095"/>
            <w:gridCol w:w="20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FG:</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ABV:</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Tappedato:</w:t>
            </w:r>
          </w:p>
        </w:tc>
      </w:tr>
    </w:tbl>
    <w:p w:rsidR="00000000" w:rsidDel="00000000" w:rsidP="00000000" w:rsidRDefault="00000000" w:rsidRPr="00000000" w14:paraId="00000084">
      <w:pPr>
        <w:ind w:right="990"/>
        <w:rPr>
          <w:sz w:val="20"/>
          <w:szCs w:val="20"/>
        </w:rPr>
      </w:pPr>
      <w:r w:rsidDel="00000000" w:rsidR="00000000" w:rsidRPr="00000000">
        <w:rPr>
          <w:rtl w:val="0"/>
        </w:rPr>
      </w:r>
    </w:p>
    <w:tbl>
      <w:tblPr>
        <w:tblStyle w:val="Table9"/>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tblGridChange w:id="0">
          <w:tblGrid>
            <w:gridCol w:w="4260"/>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sz w:val="20"/>
                <w:szCs w:val="20"/>
              </w:rPr>
            </w:pPr>
            <w:r w:rsidDel="00000000" w:rsidR="00000000" w:rsidRPr="00000000">
              <w:rPr>
                <w:b w:val="1"/>
                <w:sz w:val="20"/>
                <w:szCs w:val="20"/>
                <w:rtl w:val="0"/>
              </w:rPr>
              <w:t xml:space="preserve">Notater</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90">
      <w:pPr>
        <w:ind w:right="990"/>
        <w:rPr>
          <w:b w:val="1"/>
          <w:sz w:val="16"/>
          <w:szCs w:val="16"/>
        </w:rPr>
      </w:pPr>
      <w:r w:rsidDel="00000000" w:rsidR="00000000" w:rsidRPr="00000000">
        <w:rPr>
          <w:rtl w:val="0"/>
        </w:rPr>
      </w:r>
    </w:p>
    <w:p w:rsidR="00000000" w:rsidDel="00000000" w:rsidP="00000000" w:rsidRDefault="00000000" w:rsidRPr="00000000" w14:paraId="00000091">
      <w:pPr>
        <w:ind w:right="990"/>
        <w:rPr>
          <w:b w:val="1"/>
        </w:rPr>
      </w:pPr>
      <w:r w:rsidDel="00000000" w:rsidR="00000000" w:rsidRPr="00000000">
        <w:rPr>
          <w:rtl w:val="0"/>
        </w:rPr>
      </w:r>
    </w:p>
    <w:p w:rsidR="00000000" w:rsidDel="00000000" w:rsidP="00000000" w:rsidRDefault="00000000" w:rsidRPr="00000000" w14:paraId="00000092">
      <w:pPr>
        <w:ind w:right="990"/>
        <w:rPr>
          <w:b w:val="1"/>
        </w:rPr>
      </w:pPr>
      <w:r w:rsidDel="00000000" w:rsidR="00000000" w:rsidRPr="00000000">
        <w:rPr>
          <w:b w:val="1"/>
          <w:rtl w:val="0"/>
        </w:rPr>
        <w:t xml:space="preserve">Enkel feilsøking</w:t>
      </w:r>
    </w:p>
    <w:p w:rsidR="00000000" w:rsidDel="00000000" w:rsidP="00000000" w:rsidRDefault="00000000" w:rsidRPr="00000000" w14:paraId="00000093">
      <w:pPr>
        <w:ind w:right="0"/>
        <w:rPr>
          <w:b w:val="1"/>
          <w:sz w:val="16"/>
          <w:szCs w:val="16"/>
        </w:rPr>
      </w:pPr>
      <w:r w:rsidDel="00000000" w:rsidR="00000000" w:rsidRPr="00000000">
        <w:rPr>
          <w:b w:val="1"/>
          <w:sz w:val="16"/>
          <w:szCs w:val="16"/>
          <w:rtl w:val="0"/>
        </w:rPr>
        <w:t xml:space="preserve">Det plopper ikke i gjærlåsen:</w:t>
      </w:r>
    </w:p>
    <w:p w:rsidR="00000000" w:rsidDel="00000000" w:rsidP="00000000" w:rsidRDefault="00000000" w:rsidRPr="00000000" w14:paraId="00000094">
      <w:pPr>
        <w:ind w:right="0"/>
        <w:rPr>
          <w:b w:val="1"/>
          <w:sz w:val="16"/>
          <w:szCs w:val="16"/>
        </w:rPr>
      </w:pPr>
      <w:r w:rsidDel="00000000" w:rsidR="00000000" w:rsidRPr="00000000">
        <w:rPr>
          <w:sz w:val="16"/>
          <w:szCs w:val="16"/>
          <w:rtl w:val="0"/>
        </w:rPr>
        <w:t xml:space="preserve">Frykt ikke. CO2 kan lekke ut andre steder. Ta heller en SG-måling og se om tallet er lavere enn OG-målingen.</w:t>
      </w:r>
      <w:r w:rsidDel="00000000" w:rsidR="00000000" w:rsidRPr="00000000">
        <w:rPr>
          <w:sz w:val="16"/>
          <w:szCs w:val="16"/>
          <w:rtl w:val="0"/>
        </w:rPr>
        <w:br w:type="textWrapping"/>
      </w:r>
      <w:r w:rsidDel="00000000" w:rsidR="00000000" w:rsidRPr="00000000">
        <w:rPr>
          <w:b w:val="1"/>
          <w:sz w:val="16"/>
          <w:szCs w:val="16"/>
          <w:rtl w:val="0"/>
        </w:rPr>
        <w:br w:type="textWrapping"/>
        <w:t xml:space="preserve">Jeg traff ikke OG</w:t>
      </w:r>
    </w:p>
    <w:p w:rsidR="00000000" w:rsidDel="00000000" w:rsidP="00000000" w:rsidRDefault="00000000" w:rsidRPr="00000000" w14:paraId="00000095">
      <w:pPr>
        <w:ind w:right="0"/>
        <w:rPr>
          <w:sz w:val="16"/>
          <w:szCs w:val="16"/>
        </w:rPr>
      </w:pPr>
      <w:r w:rsidDel="00000000" w:rsidR="00000000" w:rsidRPr="00000000">
        <w:rPr>
          <w:sz w:val="16"/>
          <w:szCs w:val="16"/>
          <w:rtl w:val="0"/>
        </w:rPr>
        <w:t xml:space="preserve">Våre ølsett er beregnet ut i fra 75% effektivitet. Sørg for god sirkulasjon under mesking, ved røring eller pumpe.</w:t>
        <w:br w:type="textWrapping"/>
      </w:r>
    </w:p>
    <w:p w:rsidR="00000000" w:rsidDel="00000000" w:rsidP="00000000" w:rsidRDefault="00000000" w:rsidRPr="00000000" w14:paraId="00000096">
      <w:pPr>
        <w:ind w:right="0"/>
        <w:rPr>
          <w:b w:val="1"/>
          <w:sz w:val="16"/>
          <w:szCs w:val="16"/>
        </w:rPr>
      </w:pPr>
      <w:r w:rsidDel="00000000" w:rsidR="00000000" w:rsidRPr="00000000">
        <w:rPr>
          <w:b w:val="1"/>
          <w:sz w:val="16"/>
          <w:szCs w:val="16"/>
          <w:rtl w:val="0"/>
        </w:rPr>
        <w:t xml:space="preserve">Jeg traff ikke FG</w:t>
      </w:r>
    </w:p>
    <w:p w:rsidR="00000000" w:rsidDel="00000000" w:rsidP="00000000" w:rsidRDefault="00000000" w:rsidRPr="00000000" w14:paraId="00000097">
      <w:pPr>
        <w:ind w:right="0"/>
        <w:rPr>
          <w:b w:val="1"/>
          <w:sz w:val="16"/>
          <w:szCs w:val="16"/>
        </w:rPr>
      </w:pPr>
      <w:r w:rsidDel="00000000" w:rsidR="00000000" w:rsidRPr="00000000">
        <w:rPr>
          <w:sz w:val="16"/>
          <w:szCs w:val="16"/>
          <w:rtl w:val="0"/>
        </w:rPr>
        <w:t xml:space="preserve">Vanligvis skyldes dette at mesketemperaturen var for høy eller at du brukte for lite gjær. Noter det til neste gang. Husk oksygenering og gjærnæring.</w:t>
      </w:r>
      <w:r w:rsidDel="00000000" w:rsidR="00000000" w:rsidRPr="00000000">
        <w:rPr>
          <w:rtl w:val="0"/>
        </w:rPr>
      </w:r>
    </w:p>
    <w:sectPr>
      <w:headerReference r:id="rId6" w:type="default"/>
      <w:footerReference r:id="rId7" w:type="default"/>
      <w:pgSz w:h="16838" w:w="11906" w:orient="portrait"/>
      <w:pgMar w:bottom="963.7795275590553" w:top="1133.8582677165355" w:left="990" w:right="990" w:header="0" w:footer="720"/>
      <w:pgNumType w:start="1"/>
      <w:cols w:equalWidth="0" w:num="2">
        <w:col w:space="1555.5" w:w="4185"/>
        <w:col w:space="0" w:w="41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ind w:right="990"/>
      <w:jc w:val="left"/>
      <w:rPr>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-95249</wp:posOffset>
          </wp:positionH>
          <wp:positionV relativeFrom="paragraph">
            <wp:posOffset>-9524</wp:posOffset>
          </wp:positionV>
          <wp:extent cx="1314450" cy="467680"/>
          <wp:effectExtent b="0" l="0" r="0" t="0"/>
          <wp:wrapSquare wrapText="bothSides" distB="57150" distT="57150" distL="57150" distR="57150"/>
          <wp:docPr descr="craftco300px.png" id="3" name="image2.png"/>
          <a:graphic>
            <a:graphicData uri="http://schemas.openxmlformats.org/drawingml/2006/picture">
              <pic:pic>
                <pic:nvPicPr>
                  <pic:cNvPr descr="craftco300px.png" id="0" name="image2.png"/>
                  <pic:cNvPicPr preferRelativeResize="0"/>
                </pic:nvPicPr>
                <pic:blipFill>
                  <a:blip r:embed="rId1"/>
                  <a:srcRect b="0" l="0" r="0" t="0"/>
                  <a:stretch>
                    <a:fillRect/>
                  </a:stretch>
                </pic:blipFill>
                <pic:spPr>
                  <a:xfrm>
                    <a:off x="0" y="0"/>
                    <a:ext cx="1314450" cy="46768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5334000</wp:posOffset>
          </wp:positionH>
          <wp:positionV relativeFrom="paragraph">
            <wp:posOffset>-9524</wp:posOffset>
          </wp:positionV>
          <wp:extent cx="971550" cy="540525"/>
          <wp:effectExtent b="0" l="0" r="0" t="0"/>
          <wp:wrapSquare wrapText="bothSides" distB="57150" distT="57150" distL="57150" distR="57150"/>
          <wp:docPr descr="logo_bryggselv.png" id="2" name="image3.png"/>
          <a:graphic>
            <a:graphicData uri="http://schemas.openxmlformats.org/drawingml/2006/picture">
              <pic:pic>
                <pic:nvPicPr>
                  <pic:cNvPr descr="logo_bryggselv.png" id="0" name="image3.png"/>
                  <pic:cNvPicPr preferRelativeResize="0"/>
                </pic:nvPicPr>
                <pic:blipFill>
                  <a:blip r:embed="rId2"/>
                  <a:srcRect b="-12213" l="0" r="0" t="-19832"/>
                  <a:stretch>
                    <a:fillRect/>
                  </a:stretch>
                </pic:blipFill>
                <pic:spPr>
                  <a:xfrm>
                    <a:off x="0" y="0"/>
                    <a:ext cx="971550" cy="540525"/>
                  </a:xfrm>
                  <a:prstGeom prst="rect"/>
                  <a:ln/>
                </pic:spPr>
              </pic:pic>
            </a:graphicData>
          </a:graphic>
        </wp:anchor>
      </w:drawing>
    </w:r>
  </w:p>
  <w:p w:rsidR="00000000" w:rsidDel="00000000" w:rsidP="00000000" w:rsidRDefault="00000000" w:rsidRPr="00000000" w14:paraId="0000009A">
    <w:pPr>
      <w:ind w:right="990"/>
      <w:jc w:val="left"/>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ind w:left="-1305"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
              <a:graphic>
                <a:graphicData uri="http://schemas.microsoft.com/office/word/2010/wordprocessingShape">
                  <wps:wsp>
                    <wps:cNvSpPr/>
                    <wps:cNvPr id="2" name="Shape 2"/>
                    <wps:spPr>
                      <a:xfrm>
                        <a:off x="-371475" y="180975"/>
                        <a:ext cx="11582100" cy="533400"/>
                      </a:xfrm>
                      <a:prstGeom prst="rect">
                        <a:avLst/>
                      </a:prstGeom>
                      <a:solidFill>
                        <a:srgbClr val="C6D46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24800" cy="39899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